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FC" w:rsidRDefault="0070488E" w:rsidP="005A4F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A4FF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Информация о сроках, местах и порядке подачи и рассмотрения апелляций </w:t>
      </w:r>
    </w:p>
    <w:p w:rsidR="0070488E" w:rsidRPr="005A4FFC" w:rsidRDefault="00F6336A" w:rsidP="005A4F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 202</w:t>
      </w:r>
      <w:r w:rsidR="00D549A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bookmarkStart w:id="0" w:name="_GoBack"/>
      <w:bookmarkEnd w:id="0"/>
      <w:r w:rsidR="0070488E" w:rsidRPr="005A4FF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году</w:t>
      </w:r>
    </w:p>
    <w:p w:rsidR="0070488E" w:rsidRPr="005A4FFC" w:rsidRDefault="0070488E" w:rsidP="005A4F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F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Участникам экзаменов предоставляется право подать в письменной форме апелляцию:</w:t>
      </w:r>
    </w:p>
    <w:p w:rsidR="0070488E" w:rsidRPr="005A4FFC" w:rsidRDefault="0070488E" w:rsidP="00704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F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о нарушении установленного порядка проведения ГИА;</w:t>
      </w:r>
    </w:p>
    <w:p w:rsidR="0070488E" w:rsidRPr="005A4FFC" w:rsidRDefault="0070488E" w:rsidP="00704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F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о несогласии с выставленными баллами.</w:t>
      </w:r>
    </w:p>
    <w:p w:rsidR="0070488E" w:rsidRPr="005A4FFC" w:rsidRDefault="0070488E" w:rsidP="00704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F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Апелляцию о нарушении установленного порядка проведения ГИА участник экзамена подает в день проведения экзамена по соответствующему учебному предмету члену государственной экзаменационной комиссии Республики Коми, не покидая пункт проведения экзамена.</w:t>
      </w:r>
    </w:p>
    <w:p w:rsidR="0070488E" w:rsidRPr="005A4FFC" w:rsidRDefault="0070488E" w:rsidP="00704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4F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Апелляция о несогласии с выставленными баллами подается участником экзамена в течение двух рабочих дней после официального дня объявления результатов ЕГЭ по соответствующему учебному предмету. Выпускники текущего года могут подать апелляцию о несогласии с выставленными баллами в образовательную организацию, которой они были допущены в установленном порядке к ГИА. Апелляцию о несогласии с выставленными баллами участники экзамена также могут подать непосредственно ответственному секретарю конфликтной комиссии в ГАУ РК «РИЦОКО» (г. Сыктывкар, ул. Катаева, д. 37 «а»). Апелляцию о несогласии с выставленными баллами участники экзамена также могут подать дистанционно на сайте ГАУ РК «РИЦОКО» (</w:t>
      </w:r>
      <w:hyperlink r:id="rId4" w:history="1">
        <w:r w:rsidRPr="005A4FFC">
          <w:rPr>
            <w:rStyle w:val="a3"/>
            <w:rFonts w:ascii="Times New Roman" w:hAnsi="Times New Roman" w:cs="Times New Roman"/>
            <w:sz w:val="24"/>
            <w:szCs w:val="24"/>
          </w:rPr>
          <w:t>https:// ricoko.ru/</w:t>
        </w:r>
      </w:hyperlink>
      <w:r w:rsidRPr="005A4FFC">
        <w:rPr>
          <w:rFonts w:ascii="Times New Roman" w:hAnsi="Times New Roman" w:cs="Times New Roman"/>
          <w:sz w:val="24"/>
          <w:szCs w:val="24"/>
        </w:rPr>
        <w:t>) во вкладке Подача апелляций.</w:t>
      </w:r>
    </w:p>
    <w:p w:rsidR="0070488E" w:rsidRPr="0070488E" w:rsidRDefault="0070488E" w:rsidP="0070488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7CFF" w:rsidRDefault="00D549AF"/>
    <w:sectPr w:rsidR="00F1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8E"/>
    <w:rsid w:val="00002DF4"/>
    <w:rsid w:val="004D716D"/>
    <w:rsid w:val="005A4FFC"/>
    <w:rsid w:val="0070488E"/>
    <w:rsid w:val="008F26C3"/>
    <w:rsid w:val="00927C02"/>
    <w:rsid w:val="00D549AF"/>
    <w:rsid w:val="00F6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68E3"/>
  <w15:docId w15:val="{BBAD28BD-C520-4B31-9E54-BA76DB52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3">
    <w:name w:val="fs13"/>
    <w:basedOn w:val="a0"/>
    <w:rsid w:val="0070488E"/>
  </w:style>
  <w:style w:type="character" w:styleId="a3">
    <w:name w:val="Hyperlink"/>
    <w:basedOn w:val="a0"/>
    <w:uiPriority w:val="99"/>
    <w:semiHidden/>
    <w:unhideWhenUsed/>
    <w:rsid w:val="00704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sfc.rico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Петровна</dc:creator>
  <cp:keywords/>
  <dc:description/>
  <cp:lastModifiedBy>pozdeevavt@yandex.ru</cp:lastModifiedBy>
  <cp:revision>6</cp:revision>
  <dcterms:created xsi:type="dcterms:W3CDTF">2020-08-25T13:58:00Z</dcterms:created>
  <dcterms:modified xsi:type="dcterms:W3CDTF">2022-12-28T11:18:00Z</dcterms:modified>
</cp:coreProperties>
</file>